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6497" w14:textId="77777777" w:rsidR="00156CF6" w:rsidRDefault="00156CF6" w:rsidP="00156CF6">
      <w:r>
        <w:t>Расчётный счёт:</w:t>
      </w:r>
    </w:p>
    <w:p w14:paraId="2FDDAF9A" w14:textId="77777777" w:rsidR="00156CF6" w:rsidRDefault="00156CF6" w:rsidP="00156CF6">
      <w:r>
        <w:t>40802810201500077969</w:t>
      </w:r>
    </w:p>
    <w:p w14:paraId="66A66A01" w14:textId="77777777" w:rsidR="00156CF6" w:rsidRDefault="00156CF6" w:rsidP="00156CF6"/>
    <w:p w14:paraId="193D9802" w14:textId="77777777" w:rsidR="00156CF6" w:rsidRDefault="00156CF6" w:rsidP="00156CF6">
      <w:r>
        <w:t>Название банка:</w:t>
      </w:r>
    </w:p>
    <w:p w14:paraId="6AFD50ED" w14:textId="77777777" w:rsidR="00156CF6" w:rsidRDefault="00156CF6" w:rsidP="00156CF6">
      <w:r>
        <w:t>ООО "Банк Точка"</w:t>
      </w:r>
    </w:p>
    <w:p w14:paraId="131689E3" w14:textId="77777777" w:rsidR="00156CF6" w:rsidRDefault="00156CF6" w:rsidP="00156CF6"/>
    <w:p w14:paraId="62B4919E" w14:textId="77777777" w:rsidR="00156CF6" w:rsidRDefault="00156CF6" w:rsidP="00156CF6">
      <w:r>
        <w:t>БИК:</w:t>
      </w:r>
    </w:p>
    <w:p w14:paraId="44435787" w14:textId="77777777" w:rsidR="00156CF6" w:rsidRDefault="00156CF6" w:rsidP="00156CF6">
      <w:r>
        <w:t>044525104</w:t>
      </w:r>
    </w:p>
    <w:p w14:paraId="6681BCEB" w14:textId="77777777" w:rsidR="00156CF6" w:rsidRDefault="00156CF6" w:rsidP="00156CF6"/>
    <w:p w14:paraId="1A396C46" w14:textId="77777777" w:rsidR="00156CF6" w:rsidRDefault="00156CF6" w:rsidP="00156CF6">
      <w:r>
        <w:t>Корреспондентский счёт:</w:t>
      </w:r>
    </w:p>
    <w:p w14:paraId="27FB784C" w14:textId="77777777" w:rsidR="00156CF6" w:rsidRDefault="00156CF6" w:rsidP="00156CF6">
      <w:r>
        <w:t>30101810745374525104</w:t>
      </w:r>
    </w:p>
    <w:p w14:paraId="7542BE4B" w14:textId="77777777" w:rsidR="00156CF6" w:rsidRDefault="00156CF6" w:rsidP="00156CF6"/>
    <w:p w14:paraId="1C8B366A" w14:textId="77777777" w:rsidR="00156CF6" w:rsidRDefault="00156CF6" w:rsidP="00156CF6">
      <w:r>
        <w:t>Наименование:</w:t>
      </w:r>
    </w:p>
    <w:p w14:paraId="23B33B07" w14:textId="77777777" w:rsidR="00156CF6" w:rsidRDefault="00156CF6" w:rsidP="00156CF6">
      <w:r>
        <w:t>Индивидуальный предприниматель Салмин Александр Андреевич</w:t>
      </w:r>
    </w:p>
    <w:p w14:paraId="2DEC5010" w14:textId="77777777" w:rsidR="00156CF6" w:rsidRDefault="00156CF6" w:rsidP="00156CF6"/>
    <w:p w14:paraId="5DC84B74" w14:textId="77777777" w:rsidR="00156CF6" w:rsidRDefault="00156CF6" w:rsidP="00156CF6">
      <w:r>
        <w:t>ИНН:</w:t>
      </w:r>
    </w:p>
    <w:p w14:paraId="68039294" w14:textId="77777777" w:rsidR="00156CF6" w:rsidRDefault="00156CF6" w:rsidP="00156CF6">
      <w:r>
        <w:t>500908172907</w:t>
      </w:r>
    </w:p>
    <w:p w14:paraId="6C1B381E" w14:textId="77777777" w:rsidR="00156CF6" w:rsidRDefault="00156CF6" w:rsidP="00156CF6"/>
    <w:p w14:paraId="6B44B681" w14:textId="77777777" w:rsidR="00156CF6" w:rsidRDefault="00156CF6" w:rsidP="00156CF6">
      <w:r>
        <w:t>ОГРН:</w:t>
      </w:r>
    </w:p>
    <w:p w14:paraId="461A6A60" w14:textId="77777777" w:rsidR="00156CF6" w:rsidRDefault="00156CF6" w:rsidP="00156CF6">
      <w:r>
        <w:t>320502700003667</w:t>
      </w:r>
    </w:p>
    <w:p w14:paraId="7E6FB3EC" w14:textId="77777777" w:rsidR="00156CF6" w:rsidRDefault="00156CF6" w:rsidP="00156CF6"/>
    <w:p w14:paraId="4BDCBF9B" w14:textId="65478C18" w:rsidR="006D79A2" w:rsidRPr="00156CF6" w:rsidRDefault="006D79A2" w:rsidP="00156CF6"/>
    <w:sectPr w:rsidR="006D79A2" w:rsidRPr="0015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F6"/>
    <w:rsid w:val="00156CF6"/>
    <w:rsid w:val="006D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51AC"/>
  <w15:chartTrackingRefBased/>
  <w15:docId w15:val="{72AB7BA2-0109-4BD8-8F99-C5763007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1</cp:revision>
  <dcterms:created xsi:type="dcterms:W3CDTF">2025-08-22T07:39:00Z</dcterms:created>
  <dcterms:modified xsi:type="dcterms:W3CDTF">2025-08-22T07:39:00Z</dcterms:modified>
</cp:coreProperties>
</file>